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C9D" w:rsidRPr="006478BF" w:rsidRDefault="006478BF" w:rsidP="006478BF">
      <w:pPr>
        <w:spacing w:after="120"/>
        <w:rPr>
          <w:b/>
          <w:lang w:val="sr-Cyrl-RS"/>
        </w:rPr>
      </w:pPr>
      <w:bookmarkStart w:id="0" w:name="_GoBack"/>
      <w:bookmarkEnd w:id="0"/>
      <w:r w:rsidRPr="006478BF">
        <w:rPr>
          <w:b/>
          <w:lang w:val="sr-Cyrl-RS"/>
        </w:rPr>
        <w:t>Вежба 1</w:t>
      </w:r>
    </w:p>
    <w:p w:rsidR="006478BF" w:rsidRDefault="006478BF">
      <w:r>
        <w:rPr>
          <w:lang w:val="sr-Cyrl-RS"/>
        </w:rPr>
        <w:t>Ширине колона су 14, а висине редова, осим првог, су 33. Први ред се аутоматски подешава (</w:t>
      </w:r>
      <w:r>
        <w:t>Autofit</w:t>
      </w:r>
      <w:r>
        <w:rPr>
          <w:lang w:val="sr-Cyrl-RS"/>
        </w:rPr>
        <w:t>)</w:t>
      </w:r>
      <w:r>
        <w:t>.</w:t>
      </w:r>
    </w:p>
    <w:p w:rsidR="006478BF" w:rsidRPr="006478BF" w:rsidRDefault="006478BF"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4494530" cy="3416300"/>
            <wp:effectExtent l="0" t="0" r="1270" b="0"/>
            <wp:docPr id="1" name="Picture 1" descr="D:\DESKTOP\Formatir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Formatiranj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BF" w:rsidRDefault="006478BF" w:rsidP="008F2C83">
      <w:pPr>
        <w:spacing w:before="120" w:after="120"/>
        <w:rPr>
          <w:b/>
          <w:lang w:val="sr-Cyrl-RS"/>
        </w:rPr>
      </w:pPr>
      <w:r w:rsidRPr="006478BF">
        <w:rPr>
          <w:b/>
          <w:lang w:val="sr-Cyrl-RS"/>
        </w:rPr>
        <w:t>Вежба 2</w:t>
      </w:r>
    </w:p>
    <w:p w:rsidR="006478BF" w:rsidRPr="006478BF" w:rsidRDefault="006478BF">
      <w:pPr>
        <w:rPr>
          <w:lang w:val="sr-Cyrl-RS"/>
        </w:rPr>
      </w:pPr>
      <w:r>
        <w:rPr>
          <w:lang w:val="sr-Cyrl-RS"/>
        </w:rPr>
        <w:t>Колоне Цена и Износ поставити на валуту (Дин.).</w:t>
      </w:r>
    </w:p>
    <w:p w:rsidR="006478BF" w:rsidRDefault="006478BF"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4406367" cy="1992702"/>
            <wp:effectExtent l="0" t="0" r="0" b="7620"/>
            <wp:docPr id="2" name="Picture 2" descr="D:\DESKTOP\Formul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Formule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897" cy="199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BF" w:rsidRDefault="006478BF" w:rsidP="006478BF">
      <w:pPr>
        <w:spacing w:before="120" w:after="120"/>
        <w:rPr>
          <w:b/>
          <w:lang w:val="sr-Cyrl-RS"/>
        </w:rPr>
      </w:pPr>
      <w:r w:rsidRPr="006478BF">
        <w:rPr>
          <w:b/>
          <w:lang w:val="sr-Cyrl-RS"/>
        </w:rPr>
        <w:t>Вежба 3</w:t>
      </w:r>
    </w:p>
    <w:p w:rsidR="006478BF" w:rsidRDefault="006478BF" w:rsidP="001B74D5">
      <w:pPr>
        <w:jc w:val="both"/>
        <w:rPr>
          <w:lang w:val="sr-Cyrl-RS"/>
        </w:rPr>
      </w:pPr>
      <w:r>
        <w:rPr>
          <w:lang w:val="sr-Cyrl-RS"/>
        </w:rPr>
        <w:t>Применити аутоматско уношење података за колона А и Б.  Резултати нека буду приказани са две децимале.</w:t>
      </w:r>
    </w:p>
    <w:p w:rsidR="006478BF" w:rsidRDefault="006478BF"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 wp14:anchorId="3D7AB753" wp14:editId="27D7B46F">
            <wp:extent cx="6478438" cy="2387273"/>
            <wp:effectExtent l="0" t="0" r="0" b="0"/>
            <wp:docPr id="3" name="Picture 3" descr="D:\DESKTOP\Formu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Formule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976" cy="238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C83" w:rsidRDefault="001B74D5" w:rsidP="008F2C83">
      <w:pPr>
        <w:spacing w:after="120"/>
        <w:rPr>
          <w:b/>
          <w:lang w:val="sr-Cyrl-RS"/>
        </w:rPr>
      </w:pPr>
      <w:r>
        <w:rPr>
          <w:b/>
          <w:lang w:val="sr-Cyrl-RS"/>
        </w:rPr>
        <w:lastRenderedPageBreak/>
        <w:t>В</w:t>
      </w:r>
      <w:r w:rsidR="008F2C83" w:rsidRPr="008F2C83">
        <w:rPr>
          <w:b/>
          <w:lang w:val="sr-Cyrl-RS"/>
        </w:rPr>
        <w:t>ежба 4</w:t>
      </w:r>
    </w:p>
    <w:p w:rsidR="008F2C83" w:rsidRPr="008F2C83" w:rsidRDefault="008F2C83" w:rsidP="001B74D5">
      <w:pPr>
        <w:spacing w:after="120"/>
        <w:jc w:val="both"/>
        <w:rPr>
          <w:lang w:val="sr-Cyrl-RS"/>
        </w:rPr>
      </w:pPr>
      <w:r>
        <w:rPr>
          <w:lang w:val="sr-Cyrl-RS"/>
        </w:rPr>
        <w:t xml:space="preserve">Ширине свих колона (осим прве) су 14, а висине редова 18. </w:t>
      </w:r>
      <w:r w:rsidR="001B74D5">
        <w:rPr>
          <w:lang w:val="sr-Cyrl-RS"/>
        </w:rPr>
        <w:t>Фонт је Вердана, величине 10. „</w:t>
      </w:r>
      <w:r>
        <w:rPr>
          <w:lang w:val="sr-Cyrl-RS"/>
        </w:rPr>
        <w:t>Преостало</w:t>
      </w:r>
      <w:r w:rsidR="001B74D5">
        <w:rPr>
          <w:lang w:val="sr-Cyrl-RS"/>
        </w:rPr>
        <w:t>“</w:t>
      </w:r>
      <w:r>
        <w:rPr>
          <w:lang w:val="sr-Cyrl-RS"/>
        </w:rPr>
        <w:t xml:space="preserve"> се израчунава тако што се од броја произведених комада одузме број продатих. </w:t>
      </w:r>
      <w:r w:rsidR="001B74D5">
        <w:rPr>
          <w:lang w:val="sr-Cyrl-RS"/>
        </w:rPr>
        <w:t>„</w:t>
      </w:r>
      <w:r>
        <w:rPr>
          <w:lang w:val="sr-Cyrl-RS"/>
        </w:rPr>
        <w:t>Нето зарада</w:t>
      </w:r>
      <w:r w:rsidR="001B74D5">
        <w:rPr>
          <w:lang w:val="sr-Cyrl-RS"/>
        </w:rPr>
        <w:t>“</w:t>
      </w:r>
      <w:r>
        <w:rPr>
          <w:lang w:val="sr-Cyrl-RS"/>
        </w:rPr>
        <w:t xml:space="preserve"> израчунава се тако што се број продатих комада помножи са ценом по комаду.</w:t>
      </w:r>
    </w:p>
    <w:p w:rsidR="008F2C83" w:rsidRDefault="008F2C83" w:rsidP="008F2C83">
      <w:pPr>
        <w:spacing w:after="120"/>
        <w:rPr>
          <w:lang w:val="sr-Cyrl-RS"/>
        </w:rPr>
      </w:pPr>
      <w:r>
        <w:rPr>
          <w:noProof/>
          <w:sz w:val="24"/>
          <w:szCs w:val="24"/>
          <w:lang w:eastAsia="sr-Latn-RS"/>
        </w:rPr>
        <w:drawing>
          <wp:inline distT="0" distB="0" distL="0" distR="0" wp14:anchorId="00943DD4" wp14:editId="521499B3">
            <wp:extent cx="5485765" cy="24384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2C83" w:rsidRDefault="008F2C83" w:rsidP="006F1DA7">
      <w:pPr>
        <w:spacing w:before="120" w:after="120"/>
        <w:rPr>
          <w:b/>
          <w:lang w:val="sr-Cyrl-RS"/>
        </w:rPr>
      </w:pPr>
      <w:r w:rsidRPr="008F2C83">
        <w:rPr>
          <w:b/>
          <w:lang w:val="sr-Cyrl-RS"/>
        </w:rPr>
        <w:t>Вежба 5</w:t>
      </w:r>
    </w:p>
    <w:p w:rsidR="008F2C83" w:rsidRDefault="008F2C83" w:rsidP="001B74D5">
      <w:pPr>
        <w:spacing w:after="0" w:line="240" w:lineRule="auto"/>
        <w:rPr>
          <w:lang w:val="sr-Cyrl-RS"/>
        </w:rPr>
      </w:pPr>
      <w:r>
        <w:rPr>
          <w:lang w:val="sr-Cyrl-RS"/>
        </w:rPr>
        <w:t>У књижари нуде следеће услове:</w:t>
      </w:r>
    </w:p>
    <w:p w:rsidR="008F2C83" w:rsidRDefault="008F2C83" w:rsidP="008F2C83">
      <w:pPr>
        <w:pStyle w:val="ListParagraph"/>
        <w:numPr>
          <w:ilvl w:val="0"/>
          <w:numId w:val="1"/>
        </w:numPr>
        <w:spacing w:after="120"/>
        <w:rPr>
          <w:lang w:val="sr-Cyrl-RS"/>
        </w:rPr>
      </w:pPr>
      <w:r>
        <w:rPr>
          <w:lang w:val="sr-Cyrl-RS"/>
        </w:rPr>
        <w:t>увећање од 5% за куповину чеком на 6 једнаких рата</w:t>
      </w:r>
    </w:p>
    <w:p w:rsidR="008F2C83" w:rsidRDefault="008F2C83" w:rsidP="001B74D5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lang w:val="sr-Cyrl-RS"/>
        </w:rPr>
      </w:pPr>
      <w:r>
        <w:rPr>
          <w:lang w:val="sr-Cyrl-RS"/>
        </w:rPr>
        <w:t>попуст од 20% за куповину готовином</w:t>
      </w:r>
    </w:p>
    <w:p w:rsidR="001B74D5" w:rsidRDefault="001B74D5" w:rsidP="001B74D5">
      <w:pPr>
        <w:spacing w:after="120"/>
        <w:rPr>
          <w:lang w:val="sr-Cyrl-RS"/>
        </w:rPr>
      </w:pPr>
      <w:r>
        <w:rPr>
          <w:lang w:val="sr-Cyrl-RS"/>
        </w:rPr>
        <w:t>Цена у еврима обрачунава се по курсу и то на цену књиге са порезом.</w:t>
      </w:r>
    </w:p>
    <w:p w:rsidR="001B74D5" w:rsidRDefault="001B74D5" w:rsidP="001B74D5">
      <w:pPr>
        <w:spacing w:after="120"/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6090285" cy="2061845"/>
            <wp:effectExtent l="0" t="0" r="5715" b="0"/>
            <wp:docPr id="6" name="Picture 6" descr="D:\DESKTOP\referencir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referenciranj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4D5" w:rsidRDefault="001B74D5" w:rsidP="00CA11D0">
      <w:pPr>
        <w:spacing w:after="120"/>
        <w:rPr>
          <w:b/>
          <w:lang w:val="sr-Cyrl-RS"/>
        </w:rPr>
      </w:pPr>
      <w:r w:rsidRPr="001B74D5">
        <w:rPr>
          <w:b/>
          <w:lang w:val="sr-Cyrl-RS"/>
        </w:rPr>
        <w:t>Вежба 6</w:t>
      </w:r>
    </w:p>
    <w:p w:rsidR="0039287C" w:rsidRDefault="0039287C" w:rsidP="006F1DA7">
      <w:pPr>
        <w:spacing w:after="240"/>
        <w:rPr>
          <w:lang w:val="sr-Cyrl-RS"/>
        </w:rPr>
      </w:pPr>
      <w:r>
        <w:rPr>
          <w:lang w:val="sr-Cyrl-RS"/>
        </w:rPr>
        <w:t>Један прековремени сат вреди као 1,5 редовних.</w:t>
      </w:r>
    </w:p>
    <w:p w:rsidR="0039287C" w:rsidRDefault="0039287C" w:rsidP="006F1DA7">
      <w:pPr>
        <w:spacing w:after="240"/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 wp14:anchorId="1F0C56AF" wp14:editId="376634A4">
            <wp:extent cx="5158597" cy="2481523"/>
            <wp:effectExtent l="0" t="0" r="4445" b="0"/>
            <wp:docPr id="19" name="Picture 19" descr="D:\DESKTOP\Capture22.10.2015-16.47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Capture22.10.2015-16.47.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657" cy="248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DA7" w:rsidRDefault="00CA11D0" w:rsidP="001B74D5">
      <w:pPr>
        <w:spacing w:after="120"/>
        <w:rPr>
          <w:b/>
          <w:lang w:val="sr-Cyrl-RS"/>
        </w:rPr>
      </w:pPr>
      <w:r>
        <w:rPr>
          <w:b/>
          <w:lang w:val="sr-Cyrl-RS"/>
        </w:rPr>
        <w:lastRenderedPageBreak/>
        <w:t>Вежба 7</w:t>
      </w:r>
    </w:p>
    <w:p w:rsidR="0039287C" w:rsidRDefault="0039287C" w:rsidP="0039287C">
      <w:pPr>
        <w:spacing w:after="120"/>
        <w:rPr>
          <w:lang w:val="sr-Cyrl-RS"/>
        </w:rPr>
      </w:pPr>
      <w:r>
        <w:rPr>
          <w:lang w:val="sr-Cyrl-RS"/>
        </w:rPr>
        <w:t>Плата се израчунава тако што се на минималац дода увећање по години радног стажа помножено са годинама радног стажа.</w:t>
      </w:r>
    </w:p>
    <w:p w:rsidR="006F1DA7" w:rsidRDefault="0039287C" w:rsidP="001B74D5">
      <w:pPr>
        <w:spacing w:after="120"/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 wp14:anchorId="2A3CD96F">
            <wp:extent cx="4451231" cy="3103311"/>
            <wp:effectExtent l="0" t="0" r="6985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187" cy="3101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287C" w:rsidRPr="00CA11D0" w:rsidRDefault="006F1DA7" w:rsidP="001B74D5">
      <w:pPr>
        <w:spacing w:after="120"/>
        <w:rPr>
          <w:b/>
          <w:lang w:val="sr-Cyrl-RS"/>
        </w:rPr>
      </w:pPr>
      <w:r>
        <w:rPr>
          <w:b/>
          <w:lang w:val="sr-Cyrl-RS"/>
        </w:rPr>
        <w:t>Вежба 8</w:t>
      </w:r>
    </w:p>
    <w:p w:rsidR="0039287C" w:rsidRDefault="00CA11D0" w:rsidP="001B74D5">
      <w:pPr>
        <w:spacing w:after="120"/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 wp14:anchorId="4307DC70">
            <wp:extent cx="6663690" cy="259080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11D0" w:rsidRPr="00CA11D0" w:rsidRDefault="00CA11D0" w:rsidP="001B74D5">
      <w:pPr>
        <w:spacing w:after="120"/>
        <w:rPr>
          <w:b/>
          <w:lang w:val="sr-Cyrl-RS"/>
        </w:rPr>
      </w:pPr>
      <w:r w:rsidRPr="00CA11D0">
        <w:rPr>
          <w:b/>
          <w:lang w:val="sr-Cyrl-RS"/>
        </w:rPr>
        <w:t>Вежба 9</w:t>
      </w:r>
    </w:p>
    <w:p w:rsidR="00CA11D0" w:rsidRPr="00CA11D0" w:rsidRDefault="00CA11D0" w:rsidP="001B74D5">
      <w:pPr>
        <w:spacing w:after="120"/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6064370" cy="2890108"/>
            <wp:effectExtent l="0" t="0" r="0" b="5715"/>
            <wp:docPr id="22" name="Picture 22" descr="D:\DESKTOP\Capture22.10.2015-17.03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Capture22.10.2015-17.03.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788" cy="289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11D0" w:rsidRPr="00CA11D0" w:rsidSect="001B74D5">
      <w:pgSz w:w="11906" w:h="16838"/>
      <w:pgMar w:top="426" w:right="849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513E3"/>
    <w:multiLevelType w:val="hybridMultilevel"/>
    <w:tmpl w:val="F7F04B96"/>
    <w:lvl w:ilvl="0" w:tplc="03F670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52C"/>
    <w:rsid w:val="001B74D5"/>
    <w:rsid w:val="0039287C"/>
    <w:rsid w:val="006478BF"/>
    <w:rsid w:val="006B0ECD"/>
    <w:rsid w:val="006F1DA7"/>
    <w:rsid w:val="007E1C9D"/>
    <w:rsid w:val="008F2C83"/>
    <w:rsid w:val="009E6DE9"/>
    <w:rsid w:val="00B40198"/>
    <w:rsid w:val="00C9652C"/>
    <w:rsid w:val="00CA11D0"/>
    <w:rsid w:val="00D5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8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F2C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8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F2C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Sanja</cp:lastModifiedBy>
  <cp:revision>8</cp:revision>
  <dcterms:created xsi:type="dcterms:W3CDTF">2015-10-22T13:54:00Z</dcterms:created>
  <dcterms:modified xsi:type="dcterms:W3CDTF">2015-10-22T15:28:00Z</dcterms:modified>
</cp:coreProperties>
</file>